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A" w:rsidRPr="0015452B" w:rsidRDefault="0015452B" w:rsidP="0015452B">
      <w:pPr>
        <w:jc w:val="center"/>
        <w:rPr>
          <w:b/>
          <w:sz w:val="32"/>
          <w:szCs w:val="32"/>
          <w:lang w:eastAsia="zh-TW"/>
        </w:rPr>
      </w:pPr>
      <w:r w:rsidRPr="0015452B">
        <w:rPr>
          <w:rFonts w:hint="eastAsia"/>
          <w:b/>
          <w:sz w:val="32"/>
          <w:szCs w:val="32"/>
          <w:lang w:eastAsia="zh-TW"/>
        </w:rPr>
        <w:t>單元</w:t>
      </w:r>
      <w:r w:rsidR="000F2915" w:rsidRPr="000F2915">
        <w:rPr>
          <w:rFonts w:hint="eastAsia"/>
          <w:b/>
          <w:sz w:val="32"/>
          <w:szCs w:val="32"/>
          <w:lang w:eastAsia="zh-TW"/>
        </w:rPr>
        <w:t>五</w:t>
      </w:r>
    </w:p>
    <w:p w:rsidR="00D742CE" w:rsidRDefault="000F2915" w:rsidP="000F2915">
      <w:pPr>
        <w:jc w:val="center"/>
        <w:rPr>
          <w:b/>
          <w:sz w:val="32"/>
          <w:szCs w:val="32"/>
          <w:lang w:eastAsia="zh-TW"/>
        </w:rPr>
      </w:pPr>
      <w:r w:rsidRPr="000F2915">
        <w:rPr>
          <w:rFonts w:hint="eastAsia"/>
          <w:b/>
          <w:sz w:val="32"/>
          <w:szCs w:val="32"/>
          <w:lang w:eastAsia="zh-TW"/>
        </w:rPr>
        <w:t>公平選舉</w:t>
      </w:r>
    </w:p>
    <w:p w:rsidR="000F2915" w:rsidRPr="00D742CE" w:rsidRDefault="000F2915">
      <w:pPr>
        <w:rPr>
          <w:sz w:val="28"/>
          <w:szCs w:val="28"/>
          <w:lang w:eastAsia="zh-TW"/>
        </w:rPr>
      </w:pPr>
    </w:p>
    <w:p w:rsidR="00D742CE" w:rsidRPr="00821D20" w:rsidRDefault="00D742CE">
      <w:pPr>
        <w:rPr>
          <w:rFonts w:ascii="新細明體" w:hAnsi="新細明體" w:cs="新細明體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學習</w:t>
      </w:r>
      <w:r w:rsidR="00594F55" w:rsidRPr="00594F55">
        <w:rPr>
          <w:rFonts w:ascii="新細明體" w:hAnsi="新細明體" w:cs="新細明體" w:hint="eastAsia"/>
          <w:b/>
          <w:sz w:val="26"/>
          <w:szCs w:val="26"/>
          <w:lang w:eastAsia="zh-TW"/>
        </w:rPr>
        <w:t>重點</w:t>
      </w: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：</w:t>
      </w:r>
    </w:p>
    <w:p w:rsidR="008C253A" w:rsidRPr="008C253A" w:rsidRDefault="008C253A" w:rsidP="004B07D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8C253A">
        <w:rPr>
          <w:rFonts w:ascii="新細明體" w:hAnsi="新細明體" w:cs="新細明體" w:hint="eastAsia"/>
          <w:sz w:val="26"/>
          <w:szCs w:val="26"/>
          <w:lang w:eastAsia="zh-TW"/>
        </w:rPr>
        <w:t>明白要抱持負責任的態度投票</w:t>
      </w:r>
      <w:r w:rsidR="004B07D9" w:rsidRPr="004B07D9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D742CE" w:rsidRPr="008A1065" w:rsidRDefault="008A1065" w:rsidP="004B07D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8A1065">
        <w:rPr>
          <w:rFonts w:ascii="新細明體" w:hAnsi="新細明體" w:cs="新細明體" w:hint="eastAsia"/>
          <w:sz w:val="26"/>
          <w:szCs w:val="26"/>
          <w:lang w:eastAsia="zh-TW"/>
        </w:rPr>
        <w:t>認識公平廉潔選舉的重要</w:t>
      </w:r>
      <w:r w:rsidR="004B07D9" w:rsidRPr="004B07D9">
        <w:rPr>
          <w:rFonts w:ascii="新細明體" w:hAnsi="新細明體" w:cs="新細明體" w:hint="eastAsia"/>
          <w:sz w:val="26"/>
          <w:szCs w:val="26"/>
          <w:lang w:eastAsia="zh-TW"/>
        </w:rPr>
        <w:t>。</w:t>
      </w:r>
    </w:p>
    <w:p w:rsidR="008A1065" w:rsidRPr="00821D20" w:rsidRDefault="008A1065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rFonts w:eastAsiaTheme="minorHAnsi"/>
          <w:b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b/>
          <w:sz w:val="26"/>
          <w:szCs w:val="26"/>
          <w:lang w:eastAsia="zh-TW"/>
        </w:rPr>
        <w:t>對象：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  <w:r w:rsidRPr="00821D20">
        <w:rPr>
          <w:rFonts w:ascii="新細明體" w:hAnsi="新細明體" w:cs="新細明體" w:hint="eastAsia"/>
          <w:sz w:val="26"/>
          <w:szCs w:val="26"/>
          <w:lang w:eastAsia="zh-TW"/>
        </w:rPr>
        <w:t>第二學習階段（小四至小六）的學生</w:t>
      </w:r>
    </w:p>
    <w:p w:rsidR="00D742CE" w:rsidRPr="00821D20" w:rsidRDefault="00D742CE" w:rsidP="00D742CE">
      <w:pPr>
        <w:rPr>
          <w:rFonts w:ascii="新細明體" w:hAnsi="新細明體" w:cs="新細明體"/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價值觀和態度：</w:t>
      </w:r>
    </w:p>
    <w:p w:rsidR="003404A9" w:rsidRDefault="0015452B" w:rsidP="003404A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EA5728">
        <w:rPr>
          <w:rFonts w:ascii="新細明體" w:hAnsi="新細明體" w:cs="新細明體" w:hint="eastAsia"/>
          <w:sz w:val="26"/>
          <w:szCs w:val="26"/>
          <w:lang w:eastAsia="zh-TW"/>
        </w:rPr>
        <w:t>誠信</w:t>
      </w:r>
    </w:p>
    <w:p w:rsidR="00EA5728" w:rsidRPr="003404A9" w:rsidRDefault="003404A9" w:rsidP="003404A9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404A9">
        <w:rPr>
          <w:rFonts w:ascii="新細明體" w:hAnsi="新細明體" w:cs="新細明體" w:hint="eastAsia"/>
          <w:sz w:val="26"/>
          <w:szCs w:val="26"/>
          <w:lang w:eastAsia="zh-TW"/>
        </w:rPr>
        <w:t>責任感</w:t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學習</w:t>
      </w:r>
      <w:r w:rsidR="00E07164" w:rsidRPr="00E07164">
        <w:rPr>
          <w:rFonts w:hint="eastAsia"/>
          <w:b/>
          <w:sz w:val="26"/>
          <w:szCs w:val="26"/>
          <w:lang w:eastAsia="zh-TW"/>
        </w:rPr>
        <w:t>資源</w:t>
      </w:r>
      <w:r w:rsidRPr="00821D20">
        <w:rPr>
          <w:rFonts w:hint="eastAsia"/>
          <w:b/>
          <w:sz w:val="26"/>
          <w:szCs w:val="26"/>
          <w:lang w:eastAsia="zh-TW"/>
        </w:rPr>
        <w:t>︰</w:t>
      </w:r>
    </w:p>
    <w:p w:rsidR="00DF4384" w:rsidRDefault="008A1065" w:rsidP="00DF4384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DF4384">
        <w:rPr>
          <w:rFonts w:ascii="新細明體" w:hAnsi="新細明體" w:cs="新細明體" w:hint="eastAsia"/>
          <w:sz w:val="26"/>
          <w:szCs w:val="26"/>
          <w:lang w:eastAsia="zh-TW"/>
        </w:rPr>
        <w:t>「傳誠特務i」短片創作比賽優異獎作品(聖公會聖米迦勒小學</w:t>
      </w:r>
      <w:r w:rsidR="003404A9" w:rsidRPr="00DF4384">
        <w:rPr>
          <w:rFonts w:ascii="新細明體" w:hAnsi="新細明體" w:cs="新細明體" w:hint="eastAsia"/>
          <w:sz w:val="26"/>
          <w:szCs w:val="26"/>
          <w:lang w:eastAsia="zh-TW"/>
        </w:rPr>
        <w:t>)</w:t>
      </w:r>
    </w:p>
    <w:p w:rsidR="001360FC" w:rsidRPr="00DF4384" w:rsidRDefault="001360FC" w:rsidP="00DF4384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DF4384">
        <w:rPr>
          <w:rFonts w:ascii="新細明體" w:hAnsi="新細明體" w:cs="新細明體" w:hint="eastAsia"/>
          <w:sz w:val="26"/>
          <w:szCs w:val="26"/>
          <w:lang w:eastAsia="zh-TW"/>
        </w:rPr>
        <w:t>舊海報、膠紙</w:t>
      </w:r>
    </w:p>
    <w:p w:rsidR="00DF4384" w:rsidRDefault="003404A9" w:rsidP="00DF4384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3404A9">
        <w:rPr>
          <w:rFonts w:ascii="新細明體" w:hAnsi="新細明體" w:cs="新細明體" w:hint="eastAsia"/>
          <w:sz w:val="26"/>
          <w:szCs w:val="26"/>
          <w:lang w:eastAsia="zh-TW"/>
        </w:rPr>
        <w:t>德育電子故事書《守護好家園》</w:t>
      </w:r>
    </w:p>
    <w:p w:rsidR="003404A9" w:rsidRPr="00DF4384" w:rsidRDefault="00DF4384" w:rsidP="00DF4384">
      <w:pPr>
        <w:pStyle w:val="a5"/>
        <w:numPr>
          <w:ilvl w:val="0"/>
          <w:numId w:val="4"/>
        </w:numPr>
        <w:tabs>
          <w:tab w:val="left" w:pos="540"/>
        </w:tabs>
        <w:ind w:hanging="630"/>
        <w:rPr>
          <w:rFonts w:ascii="新細明體" w:hAnsi="新細明體" w:cs="新細明體"/>
          <w:sz w:val="26"/>
          <w:szCs w:val="26"/>
          <w:lang w:eastAsia="zh-TW"/>
        </w:rPr>
      </w:pPr>
      <w:r w:rsidRPr="00DF4384">
        <w:rPr>
          <w:rFonts w:ascii="新細明體" w:hAnsi="新細明體" w:cs="新細明體" w:hint="eastAsia"/>
          <w:sz w:val="26"/>
          <w:szCs w:val="26"/>
          <w:lang w:eastAsia="zh-TW"/>
        </w:rPr>
        <w:t>《守護好家園》</w:t>
      </w:r>
      <w:r w:rsidR="003404A9" w:rsidRPr="00DF4384">
        <w:rPr>
          <w:rFonts w:ascii="新細明體" w:hAnsi="新細明體" w:cs="新細明體" w:hint="eastAsia"/>
          <w:sz w:val="26"/>
          <w:szCs w:val="26"/>
          <w:lang w:eastAsia="zh-TW"/>
        </w:rPr>
        <w:t>工作紙</w:t>
      </w:r>
    </w:p>
    <w:p w:rsidR="003404A9" w:rsidRPr="003404A9" w:rsidRDefault="003404A9" w:rsidP="003404A9">
      <w:pPr>
        <w:rPr>
          <w:sz w:val="26"/>
          <w:szCs w:val="26"/>
          <w:lang w:eastAsia="zh-TW"/>
        </w:rPr>
      </w:pPr>
    </w:p>
    <w:p w:rsidR="00D742CE" w:rsidRPr="00821D20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t>建議課時：</w:t>
      </w:r>
      <w:r w:rsidRPr="00821D20">
        <w:rPr>
          <w:rFonts w:hint="eastAsia"/>
          <w:b/>
          <w:sz w:val="26"/>
          <w:szCs w:val="26"/>
          <w:lang w:eastAsia="zh-TW"/>
        </w:rPr>
        <w:tab/>
      </w:r>
    </w:p>
    <w:p w:rsidR="00D742CE" w:rsidRPr="00821D20" w:rsidRDefault="00D742CE" w:rsidP="00D742CE">
      <w:pPr>
        <w:rPr>
          <w:sz w:val="26"/>
          <w:szCs w:val="26"/>
          <w:lang w:eastAsia="zh-TW"/>
        </w:rPr>
      </w:pPr>
      <w:r w:rsidRPr="00821D20">
        <w:rPr>
          <w:rFonts w:hint="eastAsia"/>
          <w:sz w:val="26"/>
          <w:szCs w:val="26"/>
          <w:lang w:eastAsia="zh-TW"/>
        </w:rPr>
        <w:t>一課節（約</w:t>
      </w:r>
      <w:r w:rsidRPr="00821D20">
        <w:rPr>
          <w:rFonts w:hint="eastAsia"/>
          <w:sz w:val="26"/>
          <w:szCs w:val="26"/>
          <w:lang w:eastAsia="zh-TW"/>
        </w:rPr>
        <w:t>40</w:t>
      </w:r>
      <w:r w:rsidRPr="00821D20">
        <w:rPr>
          <w:rFonts w:hint="eastAsia"/>
          <w:sz w:val="26"/>
          <w:szCs w:val="26"/>
          <w:lang w:eastAsia="zh-TW"/>
        </w:rPr>
        <w:t>分鐘）</w:t>
      </w:r>
    </w:p>
    <w:p w:rsidR="00D040F2" w:rsidRDefault="00D040F2">
      <w:pP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br w:type="page"/>
      </w:r>
    </w:p>
    <w:p w:rsidR="00D742CE" w:rsidRPr="00821D20" w:rsidRDefault="00D742CE" w:rsidP="00D742CE">
      <w:pPr>
        <w:spacing w:line="276" w:lineRule="auto"/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</w:pPr>
      <w:r w:rsidRPr="00821D20">
        <w:rPr>
          <w:rFonts w:ascii="新細明體" w:hAnsi="新細明體" w:cs="Times New Roman"/>
          <w:b/>
          <w:spacing w:val="20"/>
          <w:kern w:val="2"/>
          <w:sz w:val="26"/>
          <w:szCs w:val="26"/>
          <w:lang w:eastAsia="zh-TW"/>
        </w:rPr>
        <w:lastRenderedPageBreak/>
        <w:t>教學流程建議</w:t>
      </w:r>
      <w:r w:rsidRPr="00821D20">
        <w:rPr>
          <w:rFonts w:ascii="新細明體" w:hAnsi="新細明體" w:cs="Times New Roman" w:hint="eastAsia"/>
          <w:b/>
          <w:spacing w:val="20"/>
          <w:kern w:val="2"/>
          <w:sz w:val="26"/>
          <w:szCs w:val="26"/>
          <w:lang w:eastAsia="zh-TW"/>
        </w:rPr>
        <w:t>：</w:t>
      </w:r>
    </w:p>
    <w:tbl>
      <w:tblPr>
        <w:tblStyle w:val="a4"/>
        <w:tblW w:w="8815" w:type="dxa"/>
        <w:tblLook w:val="04A0" w:firstRow="1" w:lastRow="0" w:firstColumn="1" w:lastColumn="0" w:noHBand="0" w:noVBand="1"/>
      </w:tblPr>
      <w:tblGrid>
        <w:gridCol w:w="3235"/>
        <w:gridCol w:w="5580"/>
      </w:tblGrid>
      <w:tr w:rsidR="004558F0" w:rsidRPr="00821D20" w:rsidTr="008D5E72">
        <w:trPr>
          <w:trHeight w:val="51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學習重點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4558F0" w:rsidRPr="00821D20" w:rsidRDefault="004558F0" w:rsidP="004558F0">
            <w:pPr>
              <w:jc w:val="center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學習活動</w:t>
            </w:r>
          </w:p>
        </w:tc>
      </w:tr>
      <w:tr w:rsidR="004558F0" w:rsidRPr="00821D20" w:rsidTr="008D5E72">
        <w:tc>
          <w:tcPr>
            <w:tcW w:w="3235" w:type="dxa"/>
          </w:tcPr>
          <w:p w:rsidR="004558F0" w:rsidRPr="0092308C" w:rsidRDefault="00086452" w:rsidP="0092308C">
            <w:pPr>
              <w:pStyle w:val="a5"/>
              <w:numPr>
                <w:ilvl w:val="0"/>
                <w:numId w:val="4"/>
              </w:numPr>
              <w:ind w:left="337" w:hanging="270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92308C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引入</w:t>
            </w:r>
            <w:r w:rsidR="002C7615" w:rsidRPr="0092308C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主題</w:t>
            </w:r>
          </w:p>
          <w:p w:rsidR="0092308C" w:rsidRPr="00821D20" w:rsidRDefault="0092308C" w:rsidP="0092308C">
            <w:pPr>
              <w:pStyle w:val="a5"/>
              <w:numPr>
                <w:ilvl w:val="0"/>
                <w:numId w:val="4"/>
              </w:numPr>
              <w:ind w:left="337" w:hanging="270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92308C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透過認真思考班長應具備的條件，培養對選舉抱持負責任和謹慎的態度。</w:t>
            </w:r>
          </w:p>
        </w:tc>
        <w:tc>
          <w:tcPr>
            <w:tcW w:w="5580" w:type="dxa"/>
          </w:tcPr>
          <w:p w:rsidR="004558F0" w:rsidRPr="00EA5728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一、 </w:t>
            </w:r>
            <w:r w:rsidR="008D5E7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我的理想</w:t>
            </w:r>
            <w:r w:rsidR="008D5E72" w:rsidRPr="008D5E72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班長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ED640B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15</w:t>
            </w:r>
            <w:r w:rsidRPr="00EA572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7F6871" w:rsidRDefault="00340B7C" w:rsidP="00B67E44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301A51" w:rsidRPr="00821D2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學生</w:t>
            </w:r>
            <w:r w:rsidR="008D5E72" w:rsidRPr="008D5E72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分組</w:t>
            </w:r>
            <w:r w:rsidR="007F6871" w:rsidRP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，每組獲發一張紙公仔</w:t>
            </w:r>
            <w:r w:rsid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7F6871" w:rsidRP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附件一</w:t>
            </w:r>
            <w:r w:rsid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="007F6871">
              <w:rPr>
                <w:rFonts w:hint="eastAsia"/>
                <w:lang w:eastAsia="zh-TW"/>
              </w:rPr>
              <w:t xml:space="preserve"> </w:t>
            </w:r>
            <w:r w:rsidR="007F6871" w:rsidRP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、一張舊海報及一套「理想班長條件」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(附件二)</w:t>
            </w:r>
            <w:r w:rsidR="007F6871" w:rsidRP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B67E44" w:rsidRDefault="007F6871" w:rsidP="008C253A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7F687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每組學生將紙公仔貼在舊海報空白的一面，然後討論心目中理想班長應</w:t>
            </w:r>
            <w:r w:rsidR="008C253A" w:rsidRPr="008C253A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具備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的條件。學生可以根據獲發的「理想班長條件」討論，亦可以在空白的紙條寫上其他條件。</w:t>
            </w:r>
          </w:p>
          <w:p w:rsidR="0015452B" w:rsidRDefault="001C02D0" w:rsidP="001C02D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C02D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每組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根據</w:t>
            </w:r>
            <w:r w:rsidR="00CD7DF5" w:rsidRPr="00CD7DF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討論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結果，將</w:t>
            </w:r>
            <w:r w:rsidRPr="001C02D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最重要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的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1C02D0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項</w:t>
            </w:r>
            <w:r w:rsidR="00CD7DF5" w:rsidRPr="00CD7DF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「理想班長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條件</w:t>
            </w:r>
            <w:r w:rsidR="00CD7DF5" w:rsidRPr="00CD7DF5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」</w:t>
            </w:r>
            <w:r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貼在紙公仔的外圍</w:t>
            </w:r>
            <w:r w:rsidR="00B67E44" w:rsidRPr="00B67E4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271D6D" w:rsidRPr="00B544C1" w:rsidRDefault="00271D6D" w:rsidP="00D3263B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B544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請每組學生將完成的紙公仔貼在黑板上展示</w:t>
            </w:r>
            <w:r w:rsidR="00B544C1" w:rsidRPr="00B544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，然後</w:t>
            </w:r>
            <w:r w:rsidRPr="00B544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各組輪流介紹</w:t>
            </w:r>
            <w:r w:rsidR="00D3263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="00D3263B" w:rsidRPr="00D3263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講解選擇這些條件的原因</w:t>
            </w:r>
            <w:r w:rsidR="00D3263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B544C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ED640B" w:rsidRPr="00821D20" w:rsidRDefault="002362B1" w:rsidP="001C02D0">
            <w:pPr>
              <w:pStyle w:val="a5"/>
              <w:numPr>
                <w:ilvl w:val="0"/>
                <w:numId w:val="6"/>
              </w:numPr>
              <w:spacing w:line="276" w:lineRule="auto"/>
              <w:jc w:val="both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2362B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根據各組的匯報，</w:t>
            </w:r>
            <w:r w:rsidR="00D3263B" w:rsidRPr="00D3263B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教師歸納</w:t>
            </w:r>
            <w:r w:rsidRPr="002362B1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最多人選擇的理想班長條件。</w:t>
            </w:r>
          </w:p>
        </w:tc>
      </w:tr>
      <w:tr w:rsidR="004558F0" w:rsidRPr="00821D20" w:rsidTr="008D5E72">
        <w:tc>
          <w:tcPr>
            <w:tcW w:w="3235" w:type="dxa"/>
          </w:tcPr>
          <w:p w:rsidR="008C253A" w:rsidRPr="008C253A" w:rsidRDefault="008C253A" w:rsidP="004B07D9">
            <w:pPr>
              <w:pStyle w:val="a5"/>
              <w:numPr>
                <w:ilvl w:val="0"/>
                <w:numId w:val="4"/>
              </w:numPr>
              <w:ind w:left="337" w:hanging="270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8C253A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明白要抱持負責任的態度投票</w:t>
            </w:r>
            <w:r w:rsidR="004B07D9" w:rsidRPr="004B07D9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。</w:t>
            </w:r>
          </w:p>
          <w:p w:rsidR="008C253A" w:rsidRPr="008A1065" w:rsidRDefault="008C253A" w:rsidP="004B07D9">
            <w:pPr>
              <w:pStyle w:val="a5"/>
              <w:numPr>
                <w:ilvl w:val="0"/>
                <w:numId w:val="4"/>
              </w:numPr>
              <w:ind w:left="337" w:hanging="270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8A1065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認識公平廉潔選舉的重要</w:t>
            </w:r>
            <w:r w:rsidR="004B07D9" w:rsidRPr="004B07D9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。</w:t>
            </w:r>
          </w:p>
          <w:p w:rsidR="004558F0" w:rsidRPr="00B31E2E" w:rsidRDefault="004558F0" w:rsidP="00FB0D66">
            <w:pPr>
              <w:spacing w:line="276" w:lineRule="auto"/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5580" w:type="dxa"/>
          </w:tcPr>
          <w:p w:rsidR="0015452B" w:rsidRPr="00F77025" w:rsidRDefault="00086452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二、</w:t>
            </w:r>
            <w:r w:rsidRPr="00F77025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ab/>
            </w:r>
            <w:r w:rsidR="00EF0088" w:rsidRPr="00EF008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播放短片</w:t>
            </w:r>
            <w:r w:rsidR="007C71DD" w:rsidRPr="007C71DD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及分組討論</w:t>
            </w:r>
            <w:r w:rsidR="00EF0088" w:rsidRPr="00EF008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 w:rsidR="007C71DD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20</w:t>
            </w:r>
            <w:r w:rsidR="00EF0088" w:rsidRPr="00EF0088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DF4384" w:rsidRPr="00DF4384" w:rsidRDefault="00DF4384" w:rsidP="00DF4384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DF4384">
              <w:rPr>
                <w:rFonts w:ascii="新細明體" w:hAnsi="新細明體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播放「傳誠特務i」短片創作比賽優異獎短片(聖公會聖米迦勒小學)。</w:t>
            </w:r>
          </w:p>
          <w:p w:rsidR="00821D20" w:rsidRPr="00821D20" w:rsidRDefault="007C71DD" w:rsidP="007C71DD">
            <w:pPr>
              <w:pStyle w:val="a"/>
              <w:numPr>
                <w:ilvl w:val="0"/>
                <w:numId w:val="6"/>
              </w:numPr>
              <w:jc w:val="both"/>
              <w:rPr>
                <w:rFonts w:ascii="新細明體" w:eastAsia="新細明體" w:hAnsi="新細明體" w:cs="Times New Roman"/>
                <w:color w:val="auto"/>
                <w:spacing w:val="20"/>
                <w:sz w:val="26"/>
                <w:szCs w:val="26"/>
                <w:lang w:val="en-GB"/>
              </w:rPr>
            </w:pPr>
            <w:r w:rsidRPr="007C71DD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請學生分組討論</w:t>
            </w:r>
            <w:r w:rsidR="00821D20" w:rsidRPr="00821D20">
              <w:rPr>
                <w:rFonts w:ascii="新細明體" w:eastAsia="新細明體" w:hAnsi="新細明體" w:cs="Times New Roman" w:hint="eastAsia"/>
                <w:color w:val="auto"/>
                <w:spacing w:val="20"/>
                <w:sz w:val="26"/>
                <w:szCs w:val="26"/>
                <w:lang w:val="en-GB"/>
              </w:rPr>
              <w:t>：</w:t>
            </w:r>
          </w:p>
          <w:p w:rsidR="00D479CA" w:rsidRPr="006D029B" w:rsidRDefault="00821D20" w:rsidP="00D479CA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你</w:t>
            </w:r>
            <w:r w:rsidR="002C25E7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認為圓美</w:t>
            </w:r>
            <w:r w:rsidR="00D479CA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有否具備理想班長的條件？</w:t>
            </w:r>
          </w:p>
          <w:p w:rsidR="00ED640B" w:rsidRDefault="00D479CA" w:rsidP="00ED640B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他</w:t>
            </w:r>
            <w:r w:rsidR="002C25E7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會成為一個好班長嗎</w:t>
            </w:r>
            <w:r w:rsidR="00B31E2E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？</w:t>
            </w:r>
            <w:r w:rsidR="002C25E7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為什麼？</w:t>
            </w:r>
          </w:p>
          <w:p w:rsidR="006D029B" w:rsidRPr="00ED640B" w:rsidRDefault="006B32FC" w:rsidP="00ED640B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D640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圓美以零食換取友營投他一票，你認為他做得對嗎？友營因此投他一票，對其他</w:t>
            </w:r>
            <w:r w:rsidR="00ED640B" w:rsidRPr="00ED640B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候</w:t>
            </w:r>
            <w:r w:rsidRPr="00ED640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選人有什麼影響？</w:t>
            </w:r>
          </w:p>
          <w:p w:rsidR="006B32FC" w:rsidRPr="006D029B" w:rsidRDefault="008F667F" w:rsidP="006D029B">
            <w:pPr>
              <w:pStyle w:val="a5"/>
              <w:numPr>
                <w:ilvl w:val="0"/>
                <w:numId w:val="18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圓美當選班長，</w:t>
            </w:r>
            <w:r w:rsidR="006D029B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對同學們有</w:t>
            </w:r>
            <w:r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什麼</w:t>
            </w:r>
            <w:r w:rsidR="006D029B"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影響</w:t>
            </w:r>
            <w:r w:rsidRPr="006D029B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？</w:t>
            </w:r>
          </w:p>
          <w:p w:rsidR="00ED640B" w:rsidRPr="00ED640B" w:rsidRDefault="007C71DD" w:rsidP="001C02D0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7C71DD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各組匯報。</w:t>
            </w:r>
          </w:p>
        </w:tc>
      </w:tr>
      <w:tr w:rsidR="00ED640B" w:rsidRPr="00821D20" w:rsidTr="008D5E72">
        <w:tc>
          <w:tcPr>
            <w:tcW w:w="3235" w:type="dxa"/>
          </w:tcPr>
          <w:p w:rsidR="00ED640B" w:rsidRPr="008C253A" w:rsidRDefault="00ED640B" w:rsidP="004B07D9">
            <w:pPr>
              <w:pStyle w:val="a5"/>
              <w:numPr>
                <w:ilvl w:val="0"/>
                <w:numId w:val="4"/>
              </w:numPr>
              <w:ind w:left="337" w:hanging="270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8C253A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明白要抱持負責任的態度投票</w:t>
            </w:r>
            <w:r w:rsidR="004B07D9" w:rsidRPr="004B07D9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。</w:t>
            </w:r>
          </w:p>
          <w:p w:rsidR="00ED640B" w:rsidRPr="008A1065" w:rsidRDefault="00ED640B" w:rsidP="004B07D9">
            <w:pPr>
              <w:pStyle w:val="a5"/>
              <w:numPr>
                <w:ilvl w:val="0"/>
                <w:numId w:val="4"/>
              </w:numPr>
              <w:ind w:left="337" w:hanging="270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  <w:r w:rsidRPr="008A1065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認識公平廉潔選舉的重要</w:t>
            </w:r>
            <w:r w:rsidR="004B07D9" w:rsidRPr="004B07D9">
              <w:rPr>
                <w:rFonts w:ascii="新細明體" w:hAnsi="新細明體" w:cs="新細明體" w:hint="eastAsia"/>
                <w:sz w:val="26"/>
                <w:szCs w:val="26"/>
                <w:lang w:eastAsia="zh-TW"/>
              </w:rPr>
              <w:t>。</w:t>
            </w:r>
          </w:p>
          <w:p w:rsidR="00ED640B" w:rsidRPr="00ED640B" w:rsidRDefault="00ED640B" w:rsidP="00ED640B">
            <w:pPr>
              <w:ind w:left="67"/>
              <w:rPr>
                <w:rFonts w:ascii="新細明體" w:hAnsi="新細明體" w:cs="新細明體"/>
                <w:sz w:val="26"/>
                <w:szCs w:val="26"/>
                <w:lang w:eastAsia="zh-TW"/>
              </w:rPr>
            </w:pPr>
          </w:p>
        </w:tc>
        <w:tc>
          <w:tcPr>
            <w:tcW w:w="5580" w:type="dxa"/>
          </w:tcPr>
          <w:p w:rsidR="00ED640B" w:rsidRDefault="00ED640B" w:rsidP="00D742CE">
            <w:pPr>
              <w:spacing w:line="276" w:lineRule="auto"/>
              <w:rPr>
                <w:rFonts w:ascii="新細明體" w:hAnsi="新細明體" w:cs="Times New Roman"/>
                <w:b/>
                <w:spacing w:val="20"/>
                <w:kern w:val="2"/>
                <w:sz w:val="26"/>
                <w:szCs w:val="26"/>
                <w:lang w:eastAsia="zh-TW"/>
              </w:rPr>
            </w:pPr>
            <w:r w:rsidRPr="00ED640B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三、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 xml:space="preserve"> 教師總結</w:t>
            </w:r>
            <w:r w:rsidRPr="00ED640B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（</w:t>
            </w:r>
            <w:r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5</w:t>
            </w:r>
            <w:r w:rsidRPr="00ED640B">
              <w:rPr>
                <w:rFonts w:ascii="新細明體" w:hAnsi="新細明體" w:cs="Times New Roman" w:hint="eastAsia"/>
                <w:b/>
                <w:spacing w:val="20"/>
                <w:kern w:val="2"/>
                <w:sz w:val="26"/>
                <w:szCs w:val="26"/>
                <w:lang w:eastAsia="zh-TW"/>
              </w:rPr>
              <w:t>分鐘）</w:t>
            </w:r>
          </w:p>
          <w:p w:rsidR="00ED640B" w:rsidRPr="00ED640B" w:rsidRDefault="00ED640B" w:rsidP="00ED640B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sz w:val="26"/>
                <w:szCs w:val="26"/>
                <w:lang w:eastAsia="zh-TW"/>
              </w:rPr>
            </w:pPr>
            <w:r w:rsidRPr="00ED640B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綜合各組意見並參考以下要點作總結：</w:t>
            </w:r>
          </w:p>
          <w:p w:rsidR="001C02D0" w:rsidRPr="001C02D0" w:rsidRDefault="00ED640B" w:rsidP="00FA6E9D">
            <w:pPr>
              <w:pStyle w:val="a5"/>
              <w:numPr>
                <w:ilvl w:val="0"/>
                <w:numId w:val="25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lastRenderedPageBreak/>
              <w:t>因應職務，不同的崗位需要由具備不同條件的人擔任。雖然友善、有愛心及慷慨等都是個人良好特質，但我們應認真思考，選擇適當的人負責適合他們的職務。以班長一職為例，</w:t>
            </w:r>
            <w:r w:rsidR="001C02D0"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班長的主要職務是維持班裏的秩序及為老師和同學服務，因此須具備責任感、樂於助人及處事公平</w:t>
            </w:r>
            <w:r w:rsidR="00FA6E9D" w:rsidRPr="00FA6E9D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等個人素質</w:t>
            </w:r>
            <w:r w:rsidR="001C02D0"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。</w:t>
            </w:r>
          </w:p>
          <w:p w:rsidR="00ED640B" w:rsidRPr="001C02D0" w:rsidRDefault="00ED640B" w:rsidP="00ED640B">
            <w:pPr>
              <w:pStyle w:val="a5"/>
              <w:numPr>
                <w:ilvl w:val="0"/>
                <w:numId w:val="25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每個候選人應有同等的機會進行競爭。圓美以利益</w:t>
            </w:r>
            <w:r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(</w:t>
            </w:r>
            <w:r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零食</w:t>
            </w:r>
            <w:r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)</w:t>
            </w:r>
            <w:r w:rsidRPr="001C02D0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 xml:space="preserve"> </w:t>
            </w:r>
            <w:r w:rsidRPr="001C02D0"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  <w:t>換取</w:t>
            </w:r>
            <w:r w:rsidRPr="001C02D0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選票，對其他候選人不公平，有違廉潔公平的選舉精神。</w:t>
            </w:r>
          </w:p>
          <w:p w:rsidR="00FA6E9D" w:rsidRDefault="00ED640B" w:rsidP="00FA6E9D">
            <w:pPr>
              <w:pStyle w:val="a5"/>
              <w:numPr>
                <w:ilvl w:val="0"/>
                <w:numId w:val="25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1B41BE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提醒學生應該根據自己的意願及公平原則投票，選擇適當的人擔任適當的崗位，更不應因利益或交情而出賣選票。</w:t>
            </w:r>
          </w:p>
          <w:p w:rsidR="00ED640B" w:rsidRPr="00FA6E9D" w:rsidRDefault="00ED640B" w:rsidP="00FA6E9D">
            <w:pPr>
              <w:pStyle w:val="a5"/>
              <w:numPr>
                <w:ilvl w:val="0"/>
                <w:numId w:val="25"/>
              </w:numPr>
              <w:spacing w:line="276" w:lineRule="auto"/>
              <w:ind w:left="1062"/>
              <w:rPr>
                <w:rFonts w:ascii="Times New Roman" w:hAnsi="Times New Roman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FA6E9D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如果人人都不憑實力，以利益換取選票，當選的人根本沒有能力亦不適合擔任該職務，對公眾會造成不良的後果。以班長一職為例，圓美當選後可能</w:t>
            </w:r>
            <w:r w:rsidR="00FA6E9D" w:rsidRPr="00FA6E9D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會</w:t>
            </w:r>
            <w:r w:rsidRPr="00FA6E9D">
              <w:rPr>
                <w:rFonts w:ascii="Times New Roman" w:hAnsi="Times New Roman" w:cs="Times New Roman" w:hint="eastAsia"/>
                <w:spacing w:val="20"/>
                <w:kern w:val="2"/>
                <w:sz w:val="26"/>
                <w:szCs w:val="26"/>
                <w:lang w:eastAsia="zh-TW"/>
              </w:rPr>
              <w:t>徇私，處事不公，偏幫自己的朋友；亦因為慣於做事走捷徑，會疏於職守，最終受害的是班裏的同學。</w:t>
            </w:r>
          </w:p>
          <w:p w:rsidR="00ED640B" w:rsidRPr="00ED640B" w:rsidRDefault="00ED640B" w:rsidP="00ED640B">
            <w:pPr>
              <w:pStyle w:val="a5"/>
              <w:numPr>
                <w:ilvl w:val="0"/>
                <w:numId w:val="6"/>
              </w:numPr>
              <w:rPr>
                <w:rFonts w:ascii="新細明體" w:hAnsi="新細明體" w:cs="Times New Roman"/>
                <w:spacing w:val="20"/>
                <w:kern w:val="2"/>
                <w:sz w:val="26"/>
                <w:szCs w:val="26"/>
                <w:lang w:eastAsia="zh-TW"/>
              </w:rPr>
            </w:pPr>
            <w:r w:rsidRPr="00ED640B">
              <w:rPr>
                <w:rFonts w:ascii="新細明體" w:hAnsi="新細明體" w:cs="Times New Roman" w:hint="eastAsia"/>
                <w:spacing w:val="20"/>
                <w:sz w:val="26"/>
                <w:szCs w:val="26"/>
                <w:lang w:eastAsia="zh-TW"/>
              </w:rPr>
              <w:t>簡介課後延展活動及工作紙。</w:t>
            </w:r>
          </w:p>
        </w:tc>
      </w:tr>
    </w:tbl>
    <w:p w:rsidR="00934FB0" w:rsidRDefault="00934FB0" w:rsidP="00934FB0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</w:p>
    <w:p w:rsidR="001C02D0" w:rsidRDefault="001C02D0">
      <w:pPr>
        <w:rPr>
          <w:rFonts w:ascii="新細明體" w:hAnsi="新細明體" w:cs="新細明體"/>
          <w:b/>
          <w:sz w:val="28"/>
          <w:szCs w:val="28"/>
          <w:lang w:eastAsia="zh-TW"/>
        </w:rPr>
      </w:pPr>
      <w:r>
        <w:rPr>
          <w:rFonts w:ascii="新細明體" w:hAnsi="新細明體" w:cs="新細明體"/>
          <w:b/>
          <w:sz w:val="28"/>
          <w:szCs w:val="28"/>
          <w:lang w:eastAsia="zh-TW"/>
        </w:rPr>
        <w:br w:type="page"/>
      </w:r>
    </w:p>
    <w:p w:rsidR="00D742CE" w:rsidRDefault="00D742CE" w:rsidP="00D742CE">
      <w:pPr>
        <w:rPr>
          <w:b/>
          <w:sz w:val="26"/>
          <w:szCs w:val="26"/>
          <w:lang w:eastAsia="zh-TW"/>
        </w:rPr>
      </w:pPr>
      <w:r w:rsidRPr="00821D20">
        <w:rPr>
          <w:rFonts w:hint="eastAsia"/>
          <w:b/>
          <w:sz w:val="26"/>
          <w:szCs w:val="26"/>
          <w:lang w:eastAsia="zh-TW"/>
        </w:rPr>
        <w:lastRenderedPageBreak/>
        <w:t>延展活動：</w:t>
      </w:r>
    </w:p>
    <w:p w:rsidR="00AC6838" w:rsidRDefault="00991856" w:rsidP="00EF0088">
      <w:pPr>
        <w:pStyle w:val="a5"/>
        <w:numPr>
          <w:ilvl w:val="0"/>
          <w:numId w:val="15"/>
        </w:numPr>
        <w:rPr>
          <w:rFonts w:ascii="新細明體" w:hAnsi="新細明體"/>
          <w:sz w:val="26"/>
          <w:szCs w:val="26"/>
          <w:lang w:eastAsia="zh-TW"/>
        </w:rPr>
      </w:pPr>
      <w:r w:rsidRPr="003404A9">
        <w:rPr>
          <w:rFonts w:hint="eastAsia"/>
          <w:sz w:val="26"/>
          <w:szCs w:val="26"/>
          <w:lang w:eastAsia="zh-TW"/>
        </w:rPr>
        <w:t>閱讀</w:t>
      </w:r>
      <w:r w:rsidR="00AC6838" w:rsidRPr="003404A9">
        <w:rPr>
          <w:rFonts w:hint="eastAsia"/>
          <w:sz w:val="26"/>
          <w:szCs w:val="26"/>
          <w:lang w:eastAsia="zh-TW"/>
        </w:rPr>
        <w:t>廉政公署</w:t>
      </w:r>
      <w:r w:rsidR="003404A9" w:rsidRPr="003404A9">
        <w:rPr>
          <w:rFonts w:hint="eastAsia"/>
          <w:sz w:val="26"/>
          <w:szCs w:val="26"/>
          <w:lang w:eastAsia="zh-TW"/>
        </w:rPr>
        <w:t>德育電子故事書《守護好家園》，完成工作紙</w:t>
      </w:r>
      <w:r w:rsidR="003404A9" w:rsidRPr="00EF0088">
        <w:rPr>
          <w:rFonts w:ascii="新細明體" w:hAnsi="新細明體" w:hint="eastAsia"/>
          <w:sz w:val="26"/>
          <w:szCs w:val="26"/>
          <w:lang w:eastAsia="zh-TW"/>
        </w:rPr>
        <w:t xml:space="preserve"> </w:t>
      </w:r>
      <w:r w:rsidR="00AC6838" w:rsidRPr="00EF0088">
        <w:rPr>
          <w:rFonts w:ascii="新細明體" w:hAnsi="新細明體" w:hint="eastAsia"/>
          <w:sz w:val="26"/>
          <w:szCs w:val="26"/>
          <w:lang w:eastAsia="zh-TW"/>
        </w:rPr>
        <w:t>(附</w:t>
      </w:r>
      <w:r w:rsidR="00326C05" w:rsidRPr="00EF0088">
        <w:rPr>
          <w:rFonts w:ascii="新細明體" w:hAnsi="新細明體" w:hint="eastAsia"/>
          <w:sz w:val="26"/>
          <w:szCs w:val="26"/>
          <w:lang w:eastAsia="zh-TW"/>
        </w:rPr>
        <w:t>件</w:t>
      </w:r>
      <w:r w:rsidR="00EF0088" w:rsidRPr="00EF0088">
        <w:rPr>
          <w:rFonts w:ascii="新細明體" w:hAnsi="新細明體" w:hint="eastAsia"/>
          <w:sz w:val="26"/>
          <w:szCs w:val="26"/>
          <w:lang w:eastAsia="zh-TW"/>
        </w:rPr>
        <w:t>三</w:t>
      </w:r>
      <w:r w:rsidR="00326C05" w:rsidRPr="00EF0088">
        <w:rPr>
          <w:rFonts w:ascii="新細明體" w:hAnsi="新細明體" w:hint="eastAsia"/>
          <w:sz w:val="26"/>
          <w:szCs w:val="26"/>
          <w:lang w:eastAsia="zh-TW"/>
        </w:rPr>
        <w:t>)</w:t>
      </w:r>
      <w:r w:rsidR="00EF0088" w:rsidRPr="00EF0088">
        <w:rPr>
          <w:rFonts w:ascii="新細明體" w:hAnsi="新細明體" w:hint="eastAsia"/>
          <w:lang w:eastAsia="zh-TW"/>
        </w:rPr>
        <w:t xml:space="preserve"> </w:t>
      </w:r>
      <w:r w:rsidR="00EF0088" w:rsidRPr="00EF0088">
        <w:rPr>
          <w:rFonts w:ascii="新細明體" w:hAnsi="新細明體" w:hint="eastAsia"/>
          <w:sz w:val="26"/>
          <w:szCs w:val="26"/>
          <w:lang w:eastAsia="zh-TW"/>
        </w:rPr>
        <w:t>。</w:t>
      </w:r>
    </w:p>
    <w:p w:rsidR="00E714E1" w:rsidRDefault="00E714E1" w:rsidP="00E714E1">
      <w:pPr>
        <w:pStyle w:val="a5"/>
        <w:rPr>
          <w:rFonts w:ascii="Times New Roman" w:hAnsi="Times New Roman" w:cs="Times New Roman"/>
          <w:sz w:val="26"/>
          <w:szCs w:val="26"/>
          <w:lang w:eastAsia="zh-TW"/>
        </w:rPr>
      </w:pPr>
      <w:r w:rsidRPr="00E714E1">
        <w:rPr>
          <w:rFonts w:ascii="新細明體" w:hAnsi="新細明體" w:hint="eastAsia"/>
          <w:sz w:val="26"/>
          <w:szCs w:val="26"/>
          <w:lang w:eastAsia="zh-TW"/>
        </w:rPr>
        <w:t>《守護好家園》：</w:t>
      </w:r>
      <w:hyperlink r:id="rId7" w:history="1">
        <w:r w:rsidR="00B547B2" w:rsidRPr="000E6327">
          <w:rPr>
            <w:rStyle w:val="aa"/>
            <w:rFonts w:ascii="Times New Roman" w:hAnsi="Times New Roman" w:cs="Times New Roman"/>
            <w:sz w:val="26"/>
            <w:szCs w:val="26"/>
            <w:lang w:eastAsia="zh-TW"/>
          </w:rPr>
          <w:t>http://www.me.icac.hk/icac/ereading2015/index.html</w:t>
        </w:r>
      </w:hyperlink>
    </w:p>
    <w:p w:rsidR="00D040F2" w:rsidRDefault="00934FB0" w:rsidP="00D040F2">
      <w:pPr>
        <w:rPr>
          <w:sz w:val="26"/>
          <w:szCs w:val="26"/>
          <w:lang w:eastAsia="zh-TW"/>
        </w:rPr>
      </w:pPr>
      <w:r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189230</wp:posOffset>
            </wp:positionV>
            <wp:extent cx="3578018" cy="3867150"/>
            <wp:effectExtent l="0" t="0" r="381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4FE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018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838" w:rsidRDefault="00AC6838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9C0C9F" w:rsidRDefault="009C0C9F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BB00BA" w:rsidRDefault="00BB00BA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BB00BA" w:rsidRDefault="00BB00BA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BB00BA" w:rsidRDefault="00BB00BA" w:rsidP="00AC6838">
      <w:pPr>
        <w:pStyle w:val="a5"/>
        <w:ind w:left="450"/>
        <w:rPr>
          <w:b/>
          <w:sz w:val="28"/>
          <w:szCs w:val="28"/>
          <w:lang w:eastAsia="zh-TW"/>
        </w:rPr>
      </w:pPr>
    </w:p>
    <w:p w:rsidR="00BB00BA" w:rsidRPr="005002AD" w:rsidRDefault="00BB00BA" w:rsidP="00BB00BA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「傳誠特務i」短片創作比賽</w:t>
      </w:r>
      <w:r w:rsidRPr="003404A9">
        <w:rPr>
          <w:rFonts w:ascii="新細明體" w:hAnsi="新細明體" w:cs="新細明體" w:hint="eastAsia"/>
          <w:b/>
          <w:sz w:val="28"/>
          <w:szCs w:val="28"/>
          <w:lang w:eastAsia="zh-TW"/>
        </w:rPr>
        <w:t>優異獎</w:t>
      </w:r>
      <w:r w:rsidRPr="005002AD">
        <w:rPr>
          <w:rFonts w:ascii="新細明體" w:hAnsi="新細明體" w:cs="新細明體" w:hint="eastAsia"/>
          <w:b/>
          <w:sz w:val="28"/>
          <w:szCs w:val="28"/>
          <w:lang w:eastAsia="zh-TW"/>
        </w:rPr>
        <w:t>作品 - 故事簡介</w:t>
      </w:r>
    </w:p>
    <w:p w:rsidR="00BB00BA" w:rsidRPr="005002AD" w:rsidRDefault="00BB00BA" w:rsidP="00BB00BA">
      <w:pPr>
        <w:tabs>
          <w:tab w:val="left" w:pos="540"/>
        </w:tabs>
        <w:jc w:val="center"/>
        <w:rPr>
          <w:rFonts w:ascii="新細明體" w:hAnsi="新細明體" w:cs="新細明體"/>
          <w:b/>
          <w:sz w:val="28"/>
          <w:szCs w:val="28"/>
          <w:lang w:eastAsia="zh-TW"/>
        </w:rPr>
      </w:pPr>
      <w:r w:rsidRPr="003404A9">
        <w:rPr>
          <w:rFonts w:ascii="新細明體" w:hAnsi="新細明體" w:cs="新細明體" w:hint="eastAsia"/>
          <w:b/>
          <w:sz w:val="28"/>
          <w:szCs w:val="28"/>
          <w:lang w:eastAsia="zh-TW"/>
        </w:rPr>
        <w:t>聖公會聖米迦勒小學</w:t>
      </w:r>
    </w:p>
    <w:p w:rsidR="008D5E72" w:rsidRPr="00F56D57" w:rsidRDefault="00BB00BA" w:rsidP="00A4010F">
      <w:pPr>
        <w:spacing w:line="360" w:lineRule="auto"/>
        <w:jc w:val="both"/>
        <w:rPr>
          <w:rFonts w:ascii="新細明體" w:hAnsi="新細明體"/>
          <w:b/>
          <w:sz w:val="28"/>
          <w:szCs w:val="28"/>
          <w:lang w:val="en-US" w:eastAsia="zh-TW"/>
        </w:rPr>
      </w:pPr>
      <w:r w:rsidRPr="003404A9">
        <w:rPr>
          <w:rFonts w:hint="eastAsia"/>
          <w:sz w:val="28"/>
          <w:szCs w:val="28"/>
          <w:lang w:eastAsia="zh-TW"/>
        </w:rPr>
        <w:t>友營</w:t>
      </w:r>
      <w:r w:rsidRPr="00EF0088">
        <w:rPr>
          <w:rFonts w:hint="eastAsia"/>
          <w:sz w:val="28"/>
          <w:szCs w:val="28"/>
          <w:lang w:eastAsia="zh-TW"/>
        </w:rPr>
        <w:t>自</w:t>
      </w:r>
      <w:r w:rsidRPr="00DF4384">
        <w:rPr>
          <w:rFonts w:hint="eastAsia"/>
          <w:sz w:val="28"/>
          <w:szCs w:val="28"/>
          <w:lang w:eastAsia="zh-TW"/>
        </w:rPr>
        <w:t>恃</w:t>
      </w:r>
      <w:r w:rsidRPr="003404A9">
        <w:rPr>
          <w:rFonts w:hint="eastAsia"/>
          <w:sz w:val="28"/>
          <w:szCs w:val="28"/>
          <w:lang w:eastAsia="zh-TW"/>
        </w:rPr>
        <w:t>在日常生活中都會以誠信為首，發現不屬於自己的東西</w:t>
      </w:r>
      <w:r w:rsidRPr="00DF4384">
        <w:rPr>
          <w:rFonts w:hint="eastAsia"/>
          <w:sz w:val="28"/>
          <w:szCs w:val="28"/>
          <w:lang w:eastAsia="zh-TW"/>
        </w:rPr>
        <w:t>一定</w:t>
      </w:r>
      <w:r w:rsidRPr="003404A9">
        <w:rPr>
          <w:rFonts w:hint="eastAsia"/>
          <w:sz w:val="28"/>
          <w:szCs w:val="28"/>
          <w:lang w:eastAsia="zh-TW"/>
        </w:rPr>
        <w:t>不會據為己有，但她在遊戲中卻以利為先</w:t>
      </w:r>
      <w:r w:rsidRPr="00FA6E9D">
        <w:rPr>
          <w:rFonts w:hint="eastAsia"/>
          <w:sz w:val="28"/>
          <w:szCs w:val="28"/>
          <w:lang w:eastAsia="zh-TW"/>
        </w:rPr>
        <w:t>，例如</w:t>
      </w:r>
      <w:r w:rsidRPr="00215F6E">
        <w:rPr>
          <w:rFonts w:hint="eastAsia"/>
          <w:sz w:val="28"/>
          <w:szCs w:val="28"/>
          <w:lang w:eastAsia="zh-TW"/>
        </w:rPr>
        <w:t>友營的</w:t>
      </w:r>
      <w:r>
        <w:rPr>
          <w:rFonts w:hint="eastAsia"/>
          <w:sz w:val="28"/>
          <w:szCs w:val="28"/>
          <w:lang w:eastAsia="zh-TW"/>
        </w:rPr>
        <w:t>班別舉行班長</w:t>
      </w:r>
      <w:r w:rsidRPr="00215F6E">
        <w:rPr>
          <w:rFonts w:hint="eastAsia"/>
          <w:sz w:val="28"/>
          <w:szCs w:val="28"/>
          <w:lang w:eastAsia="zh-TW"/>
        </w:rPr>
        <w:t>選舉，圓美</w:t>
      </w:r>
      <w:r w:rsidRPr="00FA6E9D">
        <w:rPr>
          <w:rFonts w:hint="eastAsia"/>
          <w:sz w:val="28"/>
          <w:szCs w:val="28"/>
          <w:lang w:eastAsia="zh-TW"/>
        </w:rPr>
        <w:t>為了勝出</w:t>
      </w:r>
      <w:r>
        <w:rPr>
          <w:rFonts w:hint="eastAsia"/>
          <w:sz w:val="28"/>
          <w:szCs w:val="28"/>
          <w:lang w:eastAsia="zh-TW"/>
        </w:rPr>
        <w:t>，以零食</w:t>
      </w:r>
      <w:r w:rsidRPr="00215F6E">
        <w:rPr>
          <w:rFonts w:hint="eastAsia"/>
          <w:sz w:val="28"/>
          <w:szCs w:val="28"/>
          <w:lang w:eastAsia="zh-TW"/>
        </w:rPr>
        <w:t>賄賂友營</w:t>
      </w:r>
      <w:r>
        <w:rPr>
          <w:rFonts w:hint="eastAsia"/>
          <w:sz w:val="28"/>
          <w:szCs w:val="28"/>
          <w:lang w:eastAsia="zh-TW"/>
        </w:rPr>
        <w:t>，換取其</w:t>
      </w:r>
      <w:r w:rsidRPr="00FA6E9D">
        <w:rPr>
          <w:rFonts w:hint="eastAsia"/>
          <w:sz w:val="28"/>
          <w:szCs w:val="28"/>
          <w:lang w:eastAsia="zh-TW"/>
        </w:rPr>
        <w:t>選</w:t>
      </w:r>
      <w:r w:rsidRPr="00215F6E">
        <w:rPr>
          <w:rFonts w:hint="eastAsia"/>
          <w:sz w:val="28"/>
          <w:szCs w:val="28"/>
          <w:lang w:eastAsia="zh-TW"/>
        </w:rPr>
        <w:t>票，最終圓美獲選為班長。友營漸漸分不清楚現實生活和遊戲世界，開始放棄誠信，在考試中作弊</w:t>
      </w:r>
      <w:r>
        <w:rPr>
          <w:rFonts w:hint="eastAsia"/>
          <w:sz w:val="28"/>
          <w:szCs w:val="28"/>
          <w:lang w:eastAsia="zh-TW"/>
        </w:rPr>
        <w:t>，</w:t>
      </w:r>
      <w:r w:rsidRPr="00215F6E">
        <w:rPr>
          <w:rFonts w:hint="eastAsia"/>
          <w:sz w:val="28"/>
          <w:szCs w:val="28"/>
          <w:lang w:eastAsia="zh-TW"/>
        </w:rPr>
        <w:t>被同學揭發。</w:t>
      </w:r>
      <w:bookmarkStart w:id="0" w:name="_GoBack"/>
      <w:bookmarkEnd w:id="0"/>
    </w:p>
    <w:sectPr w:rsidR="008D5E72" w:rsidRPr="00F56D57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AE" w:rsidRDefault="00A66CAE" w:rsidP="00086452">
      <w:pPr>
        <w:spacing w:after="0" w:line="240" w:lineRule="auto"/>
      </w:pPr>
      <w:r>
        <w:separator/>
      </w:r>
    </w:p>
  </w:endnote>
  <w:endnote w:type="continuationSeparator" w:id="0">
    <w:p w:rsidR="00A66CAE" w:rsidRDefault="00A66CAE" w:rsidP="000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AE" w:rsidRDefault="00A66CAE" w:rsidP="00086452">
      <w:pPr>
        <w:spacing w:after="0" w:line="240" w:lineRule="auto"/>
      </w:pPr>
      <w:r>
        <w:separator/>
      </w:r>
    </w:p>
  </w:footnote>
  <w:footnote w:type="continuationSeparator" w:id="0">
    <w:p w:rsidR="00A66CAE" w:rsidRDefault="00A66CAE" w:rsidP="0008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54"/>
    <w:multiLevelType w:val="hybridMultilevel"/>
    <w:tmpl w:val="EB66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162"/>
    <w:multiLevelType w:val="hybridMultilevel"/>
    <w:tmpl w:val="48D80998"/>
    <w:lvl w:ilvl="0" w:tplc="04090003">
      <w:start w:val="1"/>
      <w:numFmt w:val="bullet"/>
      <w:pStyle w:val="a"/>
      <w:lvlText w:val=""/>
      <w:lvlJc w:val="left"/>
      <w:pPr>
        <w:ind w:left="480" w:hanging="4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7B0214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4C64"/>
    <w:multiLevelType w:val="hybridMultilevel"/>
    <w:tmpl w:val="98568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17CB9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321DF"/>
    <w:multiLevelType w:val="singleLevel"/>
    <w:tmpl w:val="C27A46C6"/>
    <w:lvl w:ilvl="0"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eastAsia="細明體" w:hAnsi="Wingdings" w:hint="default"/>
      </w:rPr>
    </w:lvl>
  </w:abstractNum>
  <w:abstractNum w:abstractNumId="8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5CA"/>
    <w:multiLevelType w:val="hybridMultilevel"/>
    <w:tmpl w:val="9BE8B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4B40"/>
    <w:multiLevelType w:val="hybridMultilevel"/>
    <w:tmpl w:val="104E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97A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F87E0A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110BA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80E2F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3B2717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8665E2"/>
    <w:multiLevelType w:val="hybridMultilevel"/>
    <w:tmpl w:val="A5760F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562C"/>
    <w:multiLevelType w:val="hybridMultilevel"/>
    <w:tmpl w:val="4A6C8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419EB"/>
    <w:multiLevelType w:val="hybridMultilevel"/>
    <w:tmpl w:val="0E902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1078D"/>
    <w:multiLevelType w:val="hybridMultilevel"/>
    <w:tmpl w:val="A63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0"/>
  </w:num>
  <w:num w:numId="16">
    <w:abstractNumId w:val="1"/>
  </w:num>
  <w:num w:numId="17">
    <w:abstractNumId w:val="19"/>
  </w:num>
  <w:num w:numId="18">
    <w:abstractNumId w:val="17"/>
  </w:num>
  <w:num w:numId="19">
    <w:abstractNumId w:val="6"/>
  </w:num>
  <w:num w:numId="20">
    <w:abstractNumId w:val="16"/>
  </w:num>
  <w:num w:numId="21">
    <w:abstractNumId w:val="15"/>
  </w:num>
  <w:num w:numId="22">
    <w:abstractNumId w:val="14"/>
  </w:num>
  <w:num w:numId="23">
    <w:abstractNumId w:val="12"/>
  </w:num>
  <w:num w:numId="24">
    <w:abstractNumId w:val="3"/>
  </w:num>
  <w:num w:numId="25">
    <w:abstractNumId w:val="13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13396"/>
    <w:rsid w:val="00047317"/>
    <w:rsid w:val="00074B3E"/>
    <w:rsid w:val="00086452"/>
    <w:rsid w:val="000D2A63"/>
    <w:rsid w:val="000F07D4"/>
    <w:rsid w:val="000F2915"/>
    <w:rsid w:val="000F31CD"/>
    <w:rsid w:val="00116F3C"/>
    <w:rsid w:val="00133C1D"/>
    <w:rsid w:val="001360FC"/>
    <w:rsid w:val="0015452B"/>
    <w:rsid w:val="001552DC"/>
    <w:rsid w:val="00174DEE"/>
    <w:rsid w:val="001B41BE"/>
    <w:rsid w:val="001C02D0"/>
    <w:rsid w:val="001C21B2"/>
    <w:rsid w:val="00215F6E"/>
    <w:rsid w:val="002362B1"/>
    <w:rsid w:val="002432F4"/>
    <w:rsid w:val="00266A9C"/>
    <w:rsid w:val="00271D6D"/>
    <w:rsid w:val="002762F0"/>
    <w:rsid w:val="00282D2F"/>
    <w:rsid w:val="00282FE2"/>
    <w:rsid w:val="002B05D4"/>
    <w:rsid w:val="002C25E7"/>
    <w:rsid w:val="002C7615"/>
    <w:rsid w:val="002D605A"/>
    <w:rsid w:val="002E1DB8"/>
    <w:rsid w:val="00301A51"/>
    <w:rsid w:val="00326C05"/>
    <w:rsid w:val="003404A9"/>
    <w:rsid w:val="00340B7C"/>
    <w:rsid w:val="0037166B"/>
    <w:rsid w:val="003B35D0"/>
    <w:rsid w:val="004558F0"/>
    <w:rsid w:val="004753D4"/>
    <w:rsid w:val="004A56BF"/>
    <w:rsid w:val="004B07D9"/>
    <w:rsid w:val="005002AD"/>
    <w:rsid w:val="00594F55"/>
    <w:rsid w:val="005E3E12"/>
    <w:rsid w:val="00665151"/>
    <w:rsid w:val="00686BF4"/>
    <w:rsid w:val="006B32FC"/>
    <w:rsid w:val="006C1768"/>
    <w:rsid w:val="006D029B"/>
    <w:rsid w:val="006D74EB"/>
    <w:rsid w:val="00731309"/>
    <w:rsid w:val="007C5652"/>
    <w:rsid w:val="007C71DD"/>
    <w:rsid w:val="007F20AD"/>
    <w:rsid w:val="007F6871"/>
    <w:rsid w:val="007F77C0"/>
    <w:rsid w:val="00821D20"/>
    <w:rsid w:val="008641E0"/>
    <w:rsid w:val="008A1065"/>
    <w:rsid w:val="008C253A"/>
    <w:rsid w:val="008D5E72"/>
    <w:rsid w:val="008F667F"/>
    <w:rsid w:val="00917AAD"/>
    <w:rsid w:val="0092308C"/>
    <w:rsid w:val="00934FB0"/>
    <w:rsid w:val="00962C0E"/>
    <w:rsid w:val="00985900"/>
    <w:rsid w:val="00991856"/>
    <w:rsid w:val="00997921"/>
    <w:rsid w:val="009B5FE3"/>
    <w:rsid w:val="009C0C9F"/>
    <w:rsid w:val="00A13076"/>
    <w:rsid w:val="00A4010F"/>
    <w:rsid w:val="00A614C4"/>
    <w:rsid w:val="00A66CAE"/>
    <w:rsid w:val="00A9304B"/>
    <w:rsid w:val="00AB4A16"/>
    <w:rsid w:val="00AB7437"/>
    <w:rsid w:val="00AC6838"/>
    <w:rsid w:val="00AF6D71"/>
    <w:rsid w:val="00B17478"/>
    <w:rsid w:val="00B31E2E"/>
    <w:rsid w:val="00B544C1"/>
    <w:rsid w:val="00B547B2"/>
    <w:rsid w:val="00B67E44"/>
    <w:rsid w:val="00B73B0F"/>
    <w:rsid w:val="00BA4E16"/>
    <w:rsid w:val="00BB00BA"/>
    <w:rsid w:val="00BE55B2"/>
    <w:rsid w:val="00C01FDD"/>
    <w:rsid w:val="00C10539"/>
    <w:rsid w:val="00C2293A"/>
    <w:rsid w:val="00C72B09"/>
    <w:rsid w:val="00C970ED"/>
    <w:rsid w:val="00CC5E51"/>
    <w:rsid w:val="00CD7DF5"/>
    <w:rsid w:val="00CE6AAD"/>
    <w:rsid w:val="00D040F2"/>
    <w:rsid w:val="00D3263B"/>
    <w:rsid w:val="00D479CA"/>
    <w:rsid w:val="00D51D5D"/>
    <w:rsid w:val="00D742CE"/>
    <w:rsid w:val="00D92F1F"/>
    <w:rsid w:val="00DF0251"/>
    <w:rsid w:val="00DF4384"/>
    <w:rsid w:val="00E07164"/>
    <w:rsid w:val="00E714E1"/>
    <w:rsid w:val="00E8506D"/>
    <w:rsid w:val="00EA5728"/>
    <w:rsid w:val="00ED0E5D"/>
    <w:rsid w:val="00ED640B"/>
    <w:rsid w:val="00EF0088"/>
    <w:rsid w:val="00EF0318"/>
    <w:rsid w:val="00F2373D"/>
    <w:rsid w:val="00F56D57"/>
    <w:rsid w:val="00F64FB3"/>
    <w:rsid w:val="00F77025"/>
    <w:rsid w:val="00F9668C"/>
    <w:rsid w:val="00FA5A13"/>
    <w:rsid w:val="00FA6E9D"/>
    <w:rsid w:val="00FB0D66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B61D0-E64C-4960-B45D-6629D53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5E7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5452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1"/>
    <w:link w:val="a6"/>
    <w:uiPriority w:val="99"/>
    <w:rsid w:val="00086452"/>
  </w:style>
  <w:style w:type="paragraph" w:styleId="a8">
    <w:name w:val="footer"/>
    <w:basedOn w:val="a0"/>
    <w:link w:val="a9"/>
    <w:uiPriority w:val="99"/>
    <w:unhideWhenUsed/>
    <w:rsid w:val="000864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1"/>
    <w:link w:val="a8"/>
    <w:uiPriority w:val="99"/>
    <w:rsid w:val="00086452"/>
  </w:style>
  <w:style w:type="paragraph" w:customStyle="1" w:styleId="a">
    <w:name w:val="表內方項目"/>
    <w:basedOn w:val="a0"/>
    <w:qFormat/>
    <w:rsid w:val="00821D20"/>
    <w:pPr>
      <w:widowControl w:val="0"/>
      <w:numPr>
        <w:numId w:val="7"/>
      </w:numPr>
      <w:spacing w:after="0" w:line="0" w:lineRule="atLeast"/>
    </w:pPr>
    <w:rPr>
      <w:rFonts w:eastAsia="Microsoft YaHei"/>
      <w:color w:val="000000" w:themeColor="text1"/>
      <w:kern w:val="2"/>
      <w:sz w:val="24"/>
      <w:lang w:val="en-US" w:eastAsia="zh-TW"/>
    </w:rPr>
  </w:style>
  <w:style w:type="character" w:styleId="aa">
    <w:name w:val="Hyperlink"/>
    <w:basedOn w:val="a1"/>
    <w:uiPriority w:val="99"/>
    <w:unhideWhenUsed/>
    <w:rsid w:val="00B547B2"/>
    <w:rPr>
      <w:color w:val="0563C1" w:themeColor="hyperlink"/>
      <w:u w:val="single"/>
    </w:rPr>
  </w:style>
  <w:style w:type="table" w:customStyle="1" w:styleId="1">
    <w:name w:val="表格格線1"/>
    <w:basedOn w:val="a2"/>
    <w:next w:val="a4"/>
    <w:uiPriority w:val="39"/>
    <w:rsid w:val="00F56D5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4"/>
    <w:uiPriority w:val="39"/>
    <w:rsid w:val="00F56D5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://www.me.icac.hk/icac/ereading201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</Words>
  <Characters>1230</Characters>
  <Application>Microsoft Office Word</Application>
  <DocSecurity>0</DocSecurity>
  <Lines>10</Lines>
  <Paragraphs>2</Paragraphs>
  <ScaleCrop>false</ScaleCrop>
  <Company>ICAC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dcterms:created xsi:type="dcterms:W3CDTF">2018-01-25T03:07:00Z</dcterms:created>
  <dcterms:modified xsi:type="dcterms:W3CDTF">2018-01-25T03:11:00Z</dcterms:modified>
</cp:coreProperties>
</file>